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2644" w14:textId="3BB57F43" w:rsidR="00853434" w:rsidRPr="00853434" w:rsidRDefault="00C572EC" w:rsidP="00C572EC">
      <w:pPr>
        <w:jc w:val="center"/>
        <w:rPr>
          <w:lang w:val="en-US"/>
        </w:rPr>
      </w:pPr>
      <w:r w:rsidRPr="00853434">
        <w:rPr>
          <w:lang w:val="en-US"/>
        </w:rPr>
        <w:t>DECREE</w:t>
      </w:r>
      <w:r>
        <w:rPr>
          <w:lang w:val="en-US"/>
        </w:rPr>
        <w:t xml:space="preserve"> </w:t>
      </w:r>
      <w:r w:rsidR="00853434" w:rsidRPr="00853434">
        <w:rPr>
          <w:lang w:val="en-US"/>
        </w:rPr>
        <w:t>OF THE PRESIDENT OF THE REPUBLIC OF UZBEKISTAN</w:t>
      </w:r>
    </w:p>
    <w:p w14:paraId="4BBC5D56" w14:textId="77777777" w:rsidR="00853434" w:rsidRPr="00853434" w:rsidRDefault="00853434" w:rsidP="00C572EC">
      <w:pPr>
        <w:jc w:val="center"/>
        <w:rPr>
          <w:lang w:val="en-US"/>
        </w:rPr>
      </w:pPr>
      <w:r w:rsidRPr="00853434">
        <w:rPr>
          <w:lang w:val="en-US"/>
        </w:rPr>
        <w:t>REGARDING THE STATE PROGRAM FOR THE REFORM OF THE HEALTH CARE SYSTEM OF THE REPUBLIC OF UZBEKISTAN</w:t>
      </w:r>
    </w:p>
    <w:p w14:paraId="1455815D" w14:textId="77777777" w:rsidR="00853434" w:rsidRPr="00853434" w:rsidRDefault="00853434" w:rsidP="00853434">
      <w:pPr>
        <w:rPr>
          <w:lang w:val="en-US"/>
        </w:rPr>
      </w:pPr>
      <w:r w:rsidRPr="00853434">
        <w:rPr>
          <w:lang w:val="en-US"/>
        </w:rPr>
        <w:t>In accordance with the Law of the Republic of Uzbekistan "On the Protection of Citizens' Health" and ensuring the constitutional rights of the population to use qualified medical services and social protection, as well as organizational, economic and legal conditions for improving the quality of medical services - in order to create conditions, educate a healthy generation, bring the health care system into line with the reforms implemented in the country:</w:t>
      </w:r>
    </w:p>
    <w:p w14:paraId="2F508D73" w14:textId="77777777" w:rsidR="00853434" w:rsidRPr="00853434" w:rsidRDefault="00853434" w:rsidP="00853434">
      <w:pPr>
        <w:rPr>
          <w:lang w:val="en-US"/>
        </w:rPr>
      </w:pPr>
      <w:r w:rsidRPr="00853434">
        <w:rPr>
          <w:lang w:val="en-US"/>
        </w:rPr>
        <w:t>1. To approve the following State program for the reform of the healthcare system of the Republic of Uzbekistan in 1998-2005, developed by the Republican Commission and approved by the Order of the President of the Republic of Uzbeki</w:t>
      </w:r>
      <w:r>
        <w:rPr>
          <w:lang w:val="en-US"/>
        </w:rPr>
        <w:t>stan No. F-856 of June 12, 1998</w:t>
      </w:r>
      <w:r w:rsidRPr="00853434">
        <w:rPr>
          <w:lang w:val="en-US"/>
        </w:rPr>
        <w:t>:</w:t>
      </w:r>
    </w:p>
    <w:p w14:paraId="404F4540" w14:textId="77777777" w:rsidR="00853434" w:rsidRPr="00853434" w:rsidRDefault="00853434" w:rsidP="00853434">
      <w:pPr>
        <w:rPr>
          <w:lang w:val="en-US"/>
        </w:rPr>
      </w:pPr>
      <w:r w:rsidRPr="00853434">
        <w:rPr>
          <w:lang w:val="en-US"/>
        </w:rPr>
        <w:t>The concept of health system reform in 1998-2005, in accordance with Appendix 1*;</w:t>
      </w:r>
    </w:p>
    <w:p w14:paraId="3C20853D" w14:textId="77777777" w:rsidR="00853434" w:rsidRPr="00853434" w:rsidRDefault="00853434" w:rsidP="00853434">
      <w:pPr>
        <w:rPr>
          <w:lang w:val="en-US"/>
        </w:rPr>
      </w:pPr>
      <w:r w:rsidRPr="00853434">
        <w:rPr>
          <w:lang w:val="en-US"/>
        </w:rPr>
        <w:t>the list of treatment and prevention institutions that provide free medical care and must be financed from the budget, in accordance with Appendix 2*;</w:t>
      </w:r>
    </w:p>
    <w:p w14:paraId="46A43898" w14:textId="77777777" w:rsidR="00853434" w:rsidRPr="00853434" w:rsidRDefault="00853434" w:rsidP="00853434">
      <w:pPr>
        <w:rPr>
          <w:lang w:val="en-US"/>
        </w:rPr>
      </w:pPr>
      <w:r w:rsidRPr="00853434">
        <w:rPr>
          <w:lang w:val="en-US"/>
        </w:rPr>
        <w:t>the list of treatment and prevention institutions that should be gradually transferred to paid medical services, in accordance with Appendix 3*;</w:t>
      </w:r>
    </w:p>
    <w:p w14:paraId="251C0B58" w14:textId="77777777" w:rsidR="00853434" w:rsidRPr="00853434" w:rsidRDefault="00853434" w:rsidP="00853434">
      <w:pPr>
        <w:rPr>
          <w:lang w:val="en-US"/>
        </w:rPr>
      </w:pPr>
      <w:r w:rsidRPr="00853434">
        <w:rPr>
          <w:lang w:val="en-US"/>
        </w:rPr>
        <w:t>In 2001-2005, the program for the development of the network of rural medical centers, in accordance with Appendix 4*;</w:t>
      </w:r>
    </w:p>
    <w:p w14:paraId="3FEBE691" w14:textId="77777777" w:rsidR="00853434" w:rsidRPr="00853434" w:rsidRDefault="00853434" w:rsidP="00853434">
      <w:pPr>
        <w:rPr>
          <w:lang w:val="en-US"/>
        </w:rPr>
      </w:pPr>
      <w:r w:rsidRPr="00853434">
        <w:rPr>
          <w:lang w:val="en-US"/>
        </w:rPr>
        <w:t>additional needs for the training of medical personnel and secondary medical personnel, in accordance with Appendix 5*;</w:t>
      </w:r>
    </w:p>
    <w:p w14:paraId="57F919F9" w14:textId="77777777" w:rsidR="00853434" w:rsidRPr="00853434" w:rsidRDefault="00853434" w:rsidP="00853434">
      <w:pPr>
        <w:rPr>
          <w:lang w:val="en-US"/>
        </w:rPr>
      </w:pPr>
      <w:r w:rsidRPr="00853434">
        <w:rPr>
          <w:lang w:val="en-US"/>
        </w:rPr>
        <w:t>In 1999-2005, programs for the transformation of medical educational institutions into professional colleges, in accordance with Annex 6*.</w:t>
      </w:r>
    </w:p>
    <w:p w14:paraId="0A66425F" w14:textId="77777777" w:rsidR="00853434" w:rsidRPr="00853434" w:rsidRDefault="00853434" w:rsidP="00853434">
      <w:pPr>
        <w:rPr>
          <w:lang w:val="en-US"/>
        </w:rPr>
      </w:pPr>
      <w:r w:rsidRPr="00853434">
        <w:rPr>
          <w:lang w:val="en-US"/>
        </w:rPr>
        <w:t>* Applications 1-6 are in Russian.</w:t>
      </w:r>
    </w:p>
    <w:p w14:paraId="100CF2FB" w14:textId="77777777" w:rsidR="00853434" w:rsidRPr="00853434" w:rsidRDefault="00853434" w:rsidP="00853434">
      <w:pPr>
        <w:rPr>
          <w:lang w:val="en-US"/>
        </w:rPr>
      </w:pPr>
      <w:r w:rsidRPr="00853434">
        <w:rPr>
          <w:lang w:val="en-US"/>
        </w:rPr>
        <w:t>2. On the establishment of the medical-sanitary part of "</w:t>
      </w:r>
      <w:proofErr w:type="spellStart"/>
      <w:r w:rsidRPr="00853434">
        <w:rPr>
          <w:lang w:val="en-US"/>
        </w:rPr>
        <w:t>Toshuyjoyinvestqurilish</w:t>
      </w:r>
      <w:proofErr w:type="spellEnd"/>
      <w:r w:rsidRPr="00853434">
        <w:rPr>
          <w:lang w:val="en-US"/>
        </w:rPr>
        <w:t xml:space="preserve">" corporation, the Tashkent city ambulance station, the Republic of Uzbekistan and the regional branches of the Republic of Uzbekistan Emergency Medical Center in accordance with Annex 7* on the basis of the republican and Tashkent regional sanitary aviation The proposal of the Ministry of Health, the Council of Ministers of the Republic of </w:t>
      </w:r>
      <w:proofErr w:type="spellStart"/>
      <w:r w:rsidRPr="00853434">
        <w:rPr>
          <w:lang w:val="en-US"/>
        </w:rPr>
        <w:t>Karakalpakstan</w:t>
      </w:r>
      <w:proofErr w:type="spellEnd"/>
      <w:r w:rsidRPr="00853434">
        <w:rPr>
          <w:lang w:val="en-US"/>
        </w:rPr>
        <w:t>, the governorates of the regions and the city of Tashkent should be approved.</w:t>
      </w:r>
    </w:p>
    <w:p w14:paraId="5BD25110" w14:textId="77777777" w:rsidR="00853434" w:rsidRPr="00853434" w:rsidRDefault="00853434" w:rsidP="00853434">
      <w:pPr>
        <w:rPr>
          <w:lang w:val="en-US"/>
        </w:rPr>
      </w:pPr>
      <w:r w:rsidRPr="00853434">
        <w:rPr>
          <w:lang w:val="en-US"/>
        </w:rPr>
        <w:t>* Annex 7 is given in Russian text.</w:t>
      </w:r>
    </w:p>
    <w:p w14:paraId="2E7CB066" w14:textId="77777777" w:rsidR="00853434" w:rsidRPr="00853434" w:rsidRDefault="00853434" w:rsidP="00853434">
      <w:pPr>
        <w:rPr>
          <w:lang w:val="en-US"/>
        </w:rPr>
      </w:pPr>
      <w:r w:rsidRPr="00853434">
        <w:rPr>
          <w:lang w:val="en-US"/>
        </w:rPr>
        <w:t>See previous edit.</w:t>
      </w:r>
    </w:p>
    <w:p w14:paraId="00880DE1" w14:textId="77777777" w:rsidR="00853434" w:rsidRPr="00853434" w:rsidRDefault="00853434" w:rsidP="00853434">
      <w:pPr>
        <w:rPr>
          <w:lang w:val="en-US"/>
        </w:rPr>
      </w:pPr>
      <w:r w:rsidRPr="00853434">
        <w:rPr>
          <w:lang w:val="en-US"/>
        </w:rPr>
        <w:t>(The second - fourth paragraphs of paragraph 2 are issued on the basis of the Decree of the President of the Republic of Uzbekistan No. PF-4985 of March 16, 2017 - OR NGO, 2017, No. 11, Article 152)</w:t>
      </w:r>
    </w:p>
    <w:p w14:paraId="7E891586" w14:textId="77777777" w:rsidR="00853434" w:rsidRPr="00853434" w:rsidRDefault="00853434" w:rsidP="00853434">
      <w:pPr>
        <w:rPr>
          <w:lang w:val="en-US"/>
        </w:rPr>
      </w:pPr>
      <w:r w:rsidRPr="00853434">
        <w:rPr>
          <w:lang w:val="en-US"/>
        </w:rPr>
        <w:t xml:space="preserve">3 The Ministry of Health of the Republic of Uzbekistan, the Council of Ministers of the Republic of </w:t>
      </w:r>
      <w:proofErr w:type="spellStart"/>
      <w:r w:rsidRPr="00853434">
        <w:rPr>
          <w:lang w:val="en-US"/>
        </w:rPr>
        <w:t>Karakalpakstan</w:t>
      </w:r>
      <w:proofErr w:type="spellEnd"/>
      <w:r w:rsidRPr="00853434">
        <w:rPr>
          <w:lang w:val="en-US"/>
        </w:rPr>
        <w:t>, regional and Tashkent city administrations:</w:t>
      </w:r>
    </w:p>
    <w:p w14:paraId="6C0BBD00" w14:textId="77777777" w:rsidR="00853434" w:rsidRPr="00853434" w:rsidRDefault="00853434" w:rsidP="00853434">
      <w:pPr>
        <w:rPr>
          <w:lang w:val="en-US"/>
        </w:rPr>
      </w:pPr>
      <w:r w:rsidRPr="00853434">
        <w:rPr>
          <w:lang w:val="en-US"/>
        </w:rPr>
        <w:t>The Ministry of Finance of the Republic of Uzbekistan, the State Committee for Science and Technology, together with other relevant ministries and agencies, within the framework of the number of employees and the allocated funds set for 1998, within two months, the Republican Emergency Medical Center and its branches in the city of Nukus and regional centers to solve organizational, technical, financial and other issues related to its operation,</w:t>
      </w:r>
    </w:p>
    <w:p w14:paraId="195E9007" w14:textId="77777777" w:rsidR="00853434" w:rsidRPr="00853434" w:rsidRDefault="00853434" w:rsidP="00853434">
      <w:pPr>
        <w:rPr>
          <w:lang w:val="en-US"/>
        </w:rPr>
      </w:pPr>
      <w:r w:rsidRPr="00853434">
        <w:rPr>
          <w:lang w:val="en-US"/>
        </w:rPr>
        <w:lastRenderedPageBreak/>
        <w:t>Let them ensure that the Republican emergency medical center and its local branches are filled with highly qualified specialists.</w:t>
      </w:r>
    </w:p>
    <w:p w14:paraId="5BC82D17" w14:textId="77777777" w:rsidR="00853434" w:rsidRPr="00853434" w:rsidRDefault="00853434" w:rsidP="00853434">
      <w:pPr>
        <w:rPr>
          <w:lang w:val="en-US"/>
        </w:rPr>
      </w:pPr>
      <w:r w:rsidRPr="00853434">
        <w:rPr>
          <w:lang w:val="en-US"/>
        </w:rPr>
        <w:t>4 The Ministry of Health of the Republic of Uzbekistan should work out and implement the limited periods of their stay in emergency medical services, taking into account the types of diseases and the treatment and recovery of patients by December 20 of this year.</w:t>
      </w:r>
    </w:p>
    <w:p w14:paraId="2976AF50" w14:textId="77777777" w:rsidR="00853434" w:rsidRPr="00853434" w:rsidRDefault="00853434" w:rsidP="00853434">
      <w:pPr>
        <w:rPr>
          <w:lang w:val="en-US"/>
        </w:rPr>
      </w:pPr>
      <w:r w:rsidRPr="00853434">
        <w:rPr>
          <w:lang w:val="en-US"/>
        </w:rPr>
        <w:t>5. Non-state treatment-prophylactic institutions, including private treatment-prophylactic institutions providing paid medical services to the population, provide up to 20% free medical services to privileged patients according to the list determined by the Cabinet of Ministers of the Republic of Uzbekistan, and these services it should be determined that it will be financed from the budget.</w:t>
      </w:r>
    </w:p>
    <w:p w14:paraId="49304F60" w14:textId="77777777" w:rsidR="00853434" w:rsidRPr="00853434" w:rsidRDefault="00853434" w:rsidP="00853434">
      <w:pPr>
        <w:rPr>
          <w:lang w:val="en-US"/>
        </w:rPr>
      </w:pPr>
      <w:r w:rsidRPr="00853434">
        <w:rPr>
          <w:lang w:val="en-US"/>
        </w:rPr>
        <w:t>6. Ministry of Health, Ministry of Higher and Secondary Special Education of the Republic of Uzbekistan:</w:t>
      </w:r>
    </w:p>
    <w:p w14:paraId="5D62025F" w14:textId="77777777" w:rsidR="00853434" w:rsidRPr="00853434" w:rsidRDefault="00853434" w:rsidP="00853434">
      <w:pPr>
        <w:rPr>
          <w:lang w:val="en-US"/>
        </w:rPr>
      </w:pPr>
      <w:r w:rsidRPr="00853434">
        <w:rPr>
          <w:lang w:val="en-US"/>
        </w:rPr>
        <w:t>From the 1999-2000 academic year, highly qualified medical nurses (</w:t>
      </w:r>
      <w:proofErr w:type="spellStart"/>
      <w:r w:rsidRPr="00853434">
        <w:rPr>
          <w:lang w:val="en-US"/>
        </w:rPr>
        <w:t>reanimatologists</w:t>
      </w:r>
      <w:proofErr w:type="spellEnd"/>
      <w:r w:rsidRPr="00853434">
        <w:rPr>
          <w:lang w:val="en-US"/>
        </w:rPr>
        <w:t>, anesthetists, surgical nurses, maternity open training departments for midwives, etc.;</w:t>
      </w:r>
    </w:p>
    <w:p w14:paraId="1401D0F4" w14:textId="77777777" w:rsidR="00853434" w:rsidRPr="00853434" w:rsidRDefault="00853434" w:rsidP="00853434">
      <w:pPr>
        <w:rPr>
          <w:lang w:val="en-US"/>
        </w:rPr>
      </w:pPr>
      <w:r w:rsidRPr="00853434">
        <w:rPr>
          <w:lang w:val="en-US"/>
        </w:rPr>
        <w:t>The Ministry of Labor of the Republic of Uzbekistan, the Ministry of Macroeconomics and Statistics, the Ministry of Justice and the State Test Center together with the rules for the admission of applicants for the training of highly qualified medical nurses in these departments and state educational standards until May 1, 1999. to develop proposals and submit them to the Republican Commission implementing the National Personnel Training Program;</w:t>
      </w:r>
    </w:p>
    <w:p w14:paraId="24B9DD56" w14:textId="77777777" w:rsidR="00853434" w:rsidRPr="00853434" w:rsidRDefault="00853434" w:rsidP="00853434">
      <w:pPr>
        <w:rPr>
          <w:lang w:val="en-US"/>
        </w:rPr>
      </w:pPr>
      <w:r w:rsidRPr="00853434">
        <w:rPr>
          <w:lang w:val="en-US"/>
        </w:rPr>
        <w:t>Starting from the academic year 1999-2000, the number of professors and teachers and students in medical universities should be determined in the ratio of 1:6.</w:t>
      </w:r>
    </w:p>
    <w:p w14:paraId="096CE4AB" w14:textId="77777777" w:rsidR="00853434" w:rsidRPr="00853434" w:rsidRDefault="00853434" w:rsidP="00853434">
      <w:pPr>
        <w:rPr>
          <w:lang w:val="en-US"/>
        </w:rPr>
      </w:pPr>
      <w:r w:rsidRPr="00853434">
        <w:rPr>
          <w:lang w:val="en-US"/>
        </w:rPr>
        <w:t>7. In 1998-2005, the main measures for the implementation of the State Program for the Reform of the Health Care System of the Republic of Uzbekistan should be approved in accordance with Annex 10*.</w:t>
      </w:r>
    </w:p>
    <w:p w14:paraId="318D1EFB" w14:textId="77777777" w:rsidR="00853434" w:rsidRPr="00853434" w:rsidRDefault="00853434" w:rsidP="00853434">
      <w:pPr>
        <w:rPr>
          <w:lang w:val="en-US"/>
        </w:rPr>
      </w:pPr>
      <w:r w:rsidRPr="00853434">
        <w:rPr>
          <w:lang w:val="en-US"/>
        </w:rPr>
        <w:t>* Appendix 10 is not provided.</w:t>
      </w:r>
    </w:p>
    <w:p w14:paraId="0DEA5921" w14:textId="77777777" w:rsidR="00853434" w:rsidRPr="00853434" w:rsidRDefault="00853434" w:rsidP="00853434">
      <w:pPr>
        <w:rPr>
          <w:lang w:val="en-US"/>
        </w:rPr>
      </w:pPr>
      <w:r w:rsidRPr="00853434">
        <w:rPr>
          <w:lang w:val="en-US"/>
        </w:rPr>
        <w:t>8. The Republican Commission for Organization and Control of the Implementation of the State Program on Health Care System Reform (hereinafter referred to as the Republican Commission) shall be established in accordance with Annex 11*.</w:t>
      </w:r>
    </w:p>
    <w:p w14:paraId="726A0793" w14:textId="77777777" w:rsidR="00853434" w:rsidRPr="00853434" w:rsidRDefault="00853434" w:rsidP="00853434">
      <w:pPr>
        <w:rPr>
          <w:lang w:val="en-US"/>
        </w:rPr>
      </w:pPr>
      <w:r w:rsidRPr="00853434">
        <w:rPr>
          <w:lang w:val="en-US"/>
        </w:rPr>
        <w:t>* Annex 11 is provided in Russian.</w:t>
      </w:r>
    </w:p>
    <w:p w14:paraId="68B18245" w14:textId="77777777" w:rsidR="00853434" w:rsidRPr="00853434" w:rsidRDefault="00853434" w:rsidP="00853434">
      <w:pPr>
        <w:rPr>
          <w:lang w:val="en-US"/>
        </w:rPr>
      </w:pPr>
      <w:r w:rsidRPr="00853434">
        <w:rPr>
          <w:lang w:val="en-US"/>
        </w:rPr>
        <w:t>The following should be defined as the main tasks of the Republican Commission:</w:t>
      </w:r>
    </w:p>
    <w:p w14:paraId="7CDF723F" w14:textId="77777777" w:rsidR="00853434" w:rsidRPr="00853434" w:rsidRDefault="00853434" w:rsidP="00853434">
      <w:pPr>
        <w:rPr>
          <w:lang w:val="en-US"/>
        </w:rPr>
      </w:pPr>
      <w:r w:rsidRPr="00853434">
        <w:rPr>
          <w:lang w:val="en-US"/>
        </w:rPr>
        <w:t>Coordinating the activities of ministries, agencies, institutions, as well as all organizations, regardless of the form of ownership, related to the implementation of the reform of the health care system;</w:t>
      </w:r>
    </w:p>
    <w:p w14:paraId="232ECB48" w14:textId="77777777" w:rsidR="00853434" w:rsidRPr="00853434" w:rsidRDefault="00853434" w:rsidP="00853434">
      <w:pPr>
        <w:rPr>
          <w:lang w:val="en-US"/>
        </w:rPr>
      </w:pPr>
      <w:r w:rsidRPr="00853434">
        <w:rPr>
          <w:lang w:val="en-US"/>
        </w:rPr>
        <w:t>Revision of the current legal and normative foundations of the health care system in accordance with the requirements of the state program and the development of new ones;</w:t>
      </w:r>
    </w:p>
    <w:p w14:paraId="55394E50" w14:textId="77777777" w:rsidR="00853434" w:rsidRPr="00853434" w:rsidRDefault="00853434" w:rsidP="00853434">
      <w:pPr>
        <w:rPr>
          <w:lang w:val="en-US"/>
        </w:rPr>
      </w:pPr>
      <w:r w:rsidRPr="00853434">
        <w:rPr>
          <w:lang w:val="en-US"/>
        </w:rPr>
        <w:t>creation of conditions for attracting the funds of international organizations, foreign investors, foundations and public organizations to the healthcare system;</w:t>
      </w:r>
    </w:p>
    <w:p w14:paraId="127E4601" w14:textId="77777777" w:rsidR="00853434" w:rsidRPr="00853434" w:rsidRDefault="00853434" w:rsidP="00853434">
      <w:pPr>
        <w:rPr>
          <w:lang w:val="en-US"/>
        </w:rPr>
      </w:pPr>
      <w:r w:rsidRPr="00853434">
        <w:rPr>
          <w:lang w:val="en-US"/>
        </w:rPr>
        <w:t>Organizing regular monitoring of the implementation of the state program and submitting quarterly reports to the Cabinet of Ministers.</w:t>
      </w:r>
    </w:p>
    <w:p w14:paraId="11506045" w14:textId="77777777" w:rsidR="00853434" w:rsidRPr="00853434" w:rsidRDefault="00853434" w:rsidP="00853434">
      <w:pPr>
        <w:rPr>
          <w:lang w:val="en-US"/>
        </w:rPr>
      </w:pPr>
      <w:r w:rsidRPr="00853434">
        <w:rPr>
          <w:lang w:val="en-US"/>
        </w:rPr>
        <w:t>If necessary, the Republican Commission will draft legislative documents on the introduction of the health insurance system, radical changes in the financing of the health care sector, the transfer of medical institutions from state ownership, the development of the non-state sector of the health care system and private treatment, regulatory - organize working groups consisting of highly qualified local and foreign experts for the development of methodological and other documents.</w:t>
      </w:r>
    </w:p>
    <w:p w14:paraId="5389EA9E" w14:textId="77777777" w:rsidR="00853434" w:rsidRPr="00853434" w:rsidRDefault="00853434" w:rsidP="00853434">
      <w:pPr>
        <w:rPr>
          <w:lang w:val="en-US"/>
        </w:rPr>
      </w:pPr>
      <w:r w:rsidRPr="00853434">
        <w:rPr>
          <w:lang w:val="en-US"/>
        </w:rPr>
        <w:lastRenderedPageBreak/>
        <w:t>See previous edit.</w:t>
      </w:r>
    </w:p>
    <w:p w14:paraId="6CFA8809" w14:textId="77777777" w:rsidR="00853434" w:rsidRPr="00853434" w:rsidRDefault="00853434" w:rsidP="00853434">
      <w:pPr>
        <w:rPr>
          <w:lang w:val="en-US"/>
        </w:rPr>
      </w:pPr>
      <w:r w:rsidRPr="00853434">
        <w:rPr>
          <w:lang w:val="en-US"/>
        </w:rPr>
        <w:t xml:space="preserve">9. The Ministry of Economic Development and Poverty Alleviation of the Republic of Uzbekistan, the Ministry of Finance, the Council of Ministers of the Republic of </w:t>
      </w:r>
      <w:proofErr w:type="spellStart"/>
      <w:r w:rsidRPr="00853434">
        <w:rPr>
          <w:lang w:val="en-US"/>
        </w:rPr>
        <w:t>Karakalpakstan</w:t>
      </w:r>
      <w:proofErr w:type="spellEnd"/>
      <w:r w:rsidRPr="00853434">
        <w:rPr>
          <w:lang w:val="en-US"/>
        </w:rPr>
        <w:t>, together with the regional governments, see the limits of the funds allocated to the development of the network of rural medical centers in the investment programs of the Republic developed annually. let them keep it.</w:t>
      </w:r>
    </w:p>
    <w:p w14:paraId="6241BCE6" w14:textId="77777777" w:rsidR="00853434" w:rsidRPr="00853434" w:rsidRDefault="00853434" w:rsidP="00853434">
      <w:pPr>
        <w:rPr>
          <w:lang w:val="en-US"/>
        </w:rPr>
      </w:pPr>
      <w:r w:rsidRPr="00853434">
        <w:rPr>
          <w:lang w:val="en-US"/>
        </w:rPr>
        <w:t>(The first paragraph of paragraph 9 is amended by the Decree of the President of the Republic of Uzbekistan No. PF-6075 of September 27, 2020 - National database of legal documents, 09/28/2020, No. 06/20/6075/1330)</w:t>
      </w:r>
    </w:p>
    <w:p w14:paraId="0EF8B8AC" w14:textId="77777777" w:rsidR="00853434" w:rsidRPr="00853434" w:rsidRDefault="00853434" w:rsidP="00853434">
      <w:pPr>
        <w:rPr>
          <w:lang w:val="en-US"/>
        </w:rPr>
      </w:pPr>
      <w:r w:rsidRPr="00853434">
        <w:rPr>
          <w:lang w:val="en-US"/>
        </w:rPr>
        <w:t>See previous edit.</w:t>
      </w:r>
    </w:p>
    <w:p w14:paraId="76D14E49" w14:textId="77777777" w:rsidR="00853434" w:rsidRPr="00853434" w:rsidRDefault="00853434" w:rsidP="00853434">
      <w:pPr>
        <w:rPr>
          <w:lang w:val="en-US"/>
        </w:rPr>
      </w:pPr>
      <w:r w:rsidRPr="00853434">
        <w:rPr>
          <w:lang w:val="en-US"/>
        </w:rPr>
        <w:t xml:space="preserve">Until July 1, 1999, together with the Council of Ministers of the Republic of </w:t>
      </w:r>
      <w:proofErr w:type="spellStart"/>
      <w:r w:rsidRPr="00853434">
        <w:rPr>
          <w:lang w:val="en-US"/>
        </w:rPr>
        <w:t>Karakalpakstan</w:t>
      </w:r>
      <w:proofErr w:type="spellEnd"/>
      <w:r w:rsidRPr="00853434">
        <w:rPr>
          <w:lang w:val="en-US"/>
        </w:rPr>
        <w:t>, Tashkent city and regional governments, the Ministry of Health of the Republic of Uzbekistan, the Ministry of Finance, the Ministry of Economy, the "Mahalla" fund, rural and neighborhood (city) doctors develop and adopt regional programs for the development of the network of points.</w:t>
      </w:r>
    </w:p>
    <w:p w14:paraId="56B54260" w14:textId="77777777" w:rsidR="00853434" w:rsidRPr="00853434" w:rsidRDefault="00853434" w:rsidP="00853434">
      <w:pPr>
        <w:rPr>
          <w:lang w:val="en-US"/>
        </w:rPr>
      </w:pPr>
      <w:r w:rsidRPr="00853434">
        <w:rPr>
          <w:lang w:val="en-US"/>
        </w:rPr>
        <w:t xml:space="preserve">(The second paragraph of paragraph 9 is amended by the Decree of the President of the Republic of Uzbekistan No. PF-3306 of August 30, 2003 - Bulletin of the </w:t>
      </w:r>
      <w:proofErr w:type="spellStart"/>
      <w:r w:rsidRPr="00853434">
        <w:rPr>
          <w:lang w:val="en-US"/>
        </w:rPr>
        <w:t>Oliy</w:t>
      </w:r>
      <w:proofErr w:type="spellEnd"/>
      <w:r w:rsidRPr="00853434">
        <w:rPr>
          <w:lang w:val="en-US"/>
        </w:rPr>
        <w:t xml:space="preserve"> Majlis, 2003, No. 8, Article 121)</w:t>
      </w:r>
    </w:p>
    <w:p w14:paraId="02C04075" w14:textId="77777777" w:rsidR="00853434" w:rsidRPr="00853434" w:rsidRDefault="00853434" w:rsidP="00853434">
      <w:pPr>
        <w:rPr>
          <w:lang w:val="en-US"/>
        </w:rPr>
      </w:pPr>
      <w:r w:rsidRPr="00853434">
        <w:rPr>
          <w:lang w:val="en-US"/>
        </w:rPr>
        <w:t>It should be noted that the funds of the republican and local budgets, including the funds saved from the costs of medical institutions in connection with the gradual transition to paid medical services, the funds of enterprises and organizations, sponsors, direct foreign investors, rural medicine are the main sources of financing the development program.</w:t>
      </w:r>
    </w:p>
    <w:p w14:paraId="24758B58" w14:textId="77777777" w:rsidR="00853434" w:rsidRPr="00853434" w:rsidRDefault="00853434" w:rsidP="00853434">
      <w:pPr>
        <w:rPr>
          <w:lang w:val="en-US"/>
        </w:rPr>
      </w:pPr>
      <w:r w:rsidRPr="00853434">
        <w:rPr>
          <w:lang w:val="en-US"/>
        </w:rPr>
        <w:t>10. In the central apparatus of the Ministry of Health of the Republic of Uzbekistan, the General Department for the development of the material and technical base of state medical institutions and control over the appropriate use of allocated budget funds should be established with the composition of 9 people. The units engaged in the organization of medical assistance to the population and the reform of the health care system should be strengthened within the limits of the number of employees and funds set for the current year, and they should be entrusted with the control of the organization of the private health care system.</w:t>
      </w:r>
    </w:p>
    <w:p w14:paraId="4C6F6358" w14:textId="77777777" w:rsidR="00853434" w:rsidRPr="00853434" w:rsidRDefault="00853434" w:rsidP="00853434">
      <w:pPr>
        <w:rPr>
          <w:lang w:val="en-US"/>
        </w:rPr>
      </w:pPr>
      <w:r w:rsidRPr="00853434">
        <w:rPr>
          <w:lang w:val="en-US"/>
        </w:rPr>
        <w:t xml:space="preserve">11. The Ministry of Health of the Republic of Uzbekistan, the Ministry of Public Education, the State Sports Committee, other ministries and agencies, the Council of Ministers of the Republic of </w:t>
      </w:r>
      <w:proofErr w:type="spellStart"/>
      <w:r w:rsidRPr="00853434">
        <w:rPr>
          <w:lang w:val="en-US"/>
        </w:rPr>
        <w:t>Karakalpakstan</w:t>
      </w:r>
      <w:proofErr w:type="spellEnd"/>
      <w:r w:rsidRPr="00853434">
        <w:rPr>
          <w:lang w:val="en-US"/>
        </w:rPr>
        <w:t>, the administrations of Tashkent city and regions, "Mahalla" fund 1999- to develop and adopt the measures agreed with the Republican Commission on ensuring the implementation of the State Program for the Reform of the Health Care System by January 1 of the year.</w:t>
      </w:r>
    </w:p>
    <w:p w14:paraId="68431689" w14:textId="77777777" w:rsidR="00A26531" w:rsidRDefault="00853434" w:rsidP="00853434">
      <w:pPr>
        <w:rPr>
          <w:lang w:val="en-US"/>
        </w:rPr>
      </w:pPr>
      <w:r w:rsidRPr="00853434">
        <w:rPr>
          <w:lang w:val="en-US"/>
        </w:rPr>
        <w:t>12. The Ministry of Finance of the Republic of Uzbekistan (R. Azimov) should be entrusted with the responsibility for financial support of the State Program for the Reform of the Health Care System of the Republic of Uzbekistan, attracting foreign investments for this purpose and providing guarantees for foreign loans to be attra</w:t>
      </w:r>
      <w:r>
        <w:rPr>
          <w:lang w:val="en-US"/>
        </w:rPr>
        <w:t xml:space="preserve">cted in the prescribed manner. </w:t>
      </w:r>
    </w:p>
    <w:p w14:paraId="70C4715D" w14:textId="77777777" w:rsidR="00853434" w:rsidRPr="00853434" w:rsidRDefault="00853434" w:rsidP="00853434">
      <w:pPr>
        <w:rPr>
          <w:lang w:val="en-US"/>
        </w:rPr>
      </w:pPr>
      <w:r w:rsidRPr="00853434">
        <w:rPr>
          <w:lang w:val="en-US"/>
        </w:rPr>
        <w:t>13. In order to create conditions that encourage the development of the non-state healthcare sector:</w:t>
      </w:r>
    </w:p>
    <w:p w14:paraId="3B3DF6B2" w14:textId="77777777" w:rsidR="00853434" w:rsidRPr="00853434" w:rsidRDefault="00853434" w:rsidP="00853434">
      <w:pPr>
        <w:rPr>
          <w:lang w:val="en-US"/>
        </w:rPr>
      </w:pPr>
      <w:r w:rsidRPr="00853434">
        <w:rPr>
          <w:lang w:val="en-US"/>
        </w:rPr>
        <w:t>See previous edit.</w:t>
      </w:r>
    </w:p>
    <w:p w14:paraId="532DD285" w14:textId="77777777" w:rsidR="00853434" w:rsidRPr="00853434" w:rsidRDefault="00853434" w:rsidP="00853434">
      <w:pPr>
        <w:rPr>
          <w:lang w:val="en-US"/>
        </w:rPr>
      </w:pPr>
      <w:r w:rsidRPr="00853434">
        <w:rPr>
          <w:lang w:val="en-US"/>
        </w:rPr>
        <w:t>(The second paragraph of paragraph 13 was issued on the basis of the Decree of the President of the Republic of Uzbekistan No. PF-4116 of June 17, 2009 — NGO of the Republic of Uzbekistan, 2009, No. 25, Article 282)</w:t>
      </w:r>
    </w:p>
    <w:p w14:paraId="1FF21993" w14:textId="77777777" w:rsidR="00853434" w:rsidRPr="00853434" w:rsidRDefault="00853434" w:rsidP="00853434">
      <w:pPr>
        <w:rPr>
          <w:lang w:val="en-US"/>
        </w:rPr>
      </w:pPr>
      <w:r w:rsidRPr="00853434">
        <w:rPr>
          <w:lang w:val="en-US"/>
        </w:rPr>
        <w:t xml:space="preserve">The Council of Ministers of the Republic of </w:t>
      </w:r>
      <w:proofErr w:type="spellStart"/>
      <w:r w:rsidRPr="00853434">
        <w:rPr>
          <w:lang w:val="en-US"/>
        </w:rPr>
        <w:t>Karakalpakstan</w:t>
      </w:r>
      <w:proofErr w:type="spellEnd"/>
      <w:r w:rsidRPr="00853434">
        <w:rPr>
          <w:lang w:val="en-US"/>
        </w:rPr>
        <w:t>, regional and Tashkent city governments should ensure the allocation of land for the establishment of private treatment and prevention institutions and the sale of buildings not intended for human habitation;</w:t>
      </w:r>
    </w:p>
    <w:p w14:paraId="25CBED67" w14:textId="77777777" w:rsidR="00853434" w:rsidRPr="00853434" w:rsidRDefault="00853434" w:rsidP="00853434">
      <w:pPr>
        <w:rPr>
          <w:lang w:val="en-US"/>
        </w:rPr>
      </w:pPr>
      <w:r w:rsidRPr="00853434">
        <w:rPr>
          <w:lang w:val="en-US"/>
        </w:rPr>
        <w:lastRenderedPageBreak/>
        <w:t>See previous edit.</w:t>
      </w:r>
    </w:p>
    <w:p w14:paraId="1B5F4975" w14:textId="77777777" w:rsidR="00853434" w:rsidRPr="00853434" w:rsidRDefault="00853434" w:rsidP="00853434">
      <w:pPr>
        <w:rPr>
          <w:lang w:val="en-US"/>
        </w:rPr>
      </w:pPr>
      <w:r w:rsidRPr="00853434">
        <w:rPr>
          <w:lang w:val="en-US"/>
        </w:rPr>
        <w:t>"</w:t>
      </w:r>
      <w:proofErr w:type="spellStart"/>
      <w:r w:rsidRPr="00853434">
        <w:rPr>
          <w:lang w:val="en-US"/>
        </w:rPr>
        <w:t>Mikrokreditbank</w:t>
      </w:r>
      <w:proofErr w:type="spellEnd"/>
      <w:r w:rsidRPr="00853434">
        <w:rPr>
          <w:lang w:val="en-US"/>
        </w:rPr>
        <w:t>" ATB should be recommended to open credit lines for the financing of newly established private medical institutions according to the established procedure;</w:t>
      </w:r>
    </w:p>
    <w:p w14:paraId="3191DA75" w14:textId="77777777" w:rsidR="00853434" w:rsidRPr="00853434" w:rsidRDefault="00853434" w:rsidP="00853434">
      <w:pPr>
        <w:rPr>
          <w:lang w:val="en-US"/>
        </w:rPr>
      </w:pPr>
      <w:r w:rsidRPr="00853434">
        <w:rPr>
          <w:lang w:val="en-US"/>
        </w:rPr>
        <w:t>(The fourth paragraph of Clause 13 is amended by the Decree of the President of the Republic of Uzbekistan No. PF-3767 of July 6, 2006 - OR NGO, 2006, No. 27, Article 246)</w:t>
      </w:r>
    </w:p>
    <w:p w14:paraId="437682E2" w14:textId="77777777" w:rsidR="00853434" w:rsidRPr="00853434" w:rsidRDefault="00853434" w:rsidP="00853434">
      <w:pPr>
        <w:rPr>
          <w:lang w:val="en-US"/>
        </w:rPr>
      </w:pPr>
      <w:r w:rsidRPr="00853434">
        <w:rPr>
          <w:lang w:val="en-US"/>
        </w:rPr>
        <w:t>expand the practice of expropriation of healthcare facilities in the form of long-term lease by future owners, and then purchase them as private property at the expense of the funds received from the provision of paid medical services.</w:t>
      </w:r>
    </w:p>
    <w:p w14:paraId="348803C6" w14:textId="77777777" w:rsidR="00853434" w:rsidRPr="00853434" w:rsidRDefault="00853434" w:rsidP="00853434">
      <w:pPr>
        <w:rPr>
          <w:lang w:val="en-US"/>
        </w:rPr>
      </w:pPr>
      <w:r w:rsidRPr="00853434">
        <w:rPr>
          <w:lang w:val="en-US"/>
        </w:rPr>
        <w:t>14. The Association of Doctors of Uzbekistan should submit to the Cabinet of Ministers of the Republic of Uzbekistan within one month proposals on the establishment of the Ibn Sino International Fund in the republic.</w:t>
      </w:r>
    </w:p>
    <w:p w14:paraId="61059D71" w14:textId="77777777" w:rsidR="00853434" w:rsidRPr="00853434" w:rsidRDefault="00853434" w:rsidP="00853434">
      <w:pPr>
        <w:rPr>
          <w:lang w:val="en-US"/>
        </w:rPr>
      </w:pPr>
      <w:r w:rsidRPr="00853434">
        <w:rPr>
          <w:lang w:val="en-US"/>
        </w:rPr>
        <w:t xml:space="preserve"> Review by </w:t>
      </w:r>
      <w:proofErr w:type="spellStart"/>
      <w:r w:rsidRPr="00853434">
        <w:rPr>
          <w:lang w:val="en-US"/>
        </w:rPr>
        <w:t>LexUZ</w:t>
      </w:r>
      <w:proofErr w:type="spellEnd"/>
    </w:p>
    <w:p w14:paraId="2F75E213" w14:textId="77777777" w:rsidR="00853434" w:rsidRPr="00853434" w:rsidRDefault="00853434" w:rsidP="00853434">
      <w:pPr>
        <w:rPr>
          <w:lang w:val="en-US"/>
        </w:rPr>
      </w:pPr>
      <w:r w:rsidRPr="00853434">
        <w:rPr>
          <w:lang w:val="en-US"/>
        </w:rPr>
        <w:t>See: Decree of the President of the Republic of Uzbekistan dated January 6, 1999 No. PF-2171 "On Support of the Ibn Sina International Fund" and Decree of the Cabinet of Ministers of the Republic of Uzbekistan dated January 25, 1999 Resolution No. 36 of January "On the establishment of the Ibn Sina International Fund and its activities".</w:t>
      </w:r>
    </w:p>
    <w:p w14:paraId="586ECD90" w14:textId="77777777" w:rsidR="00853434" w:rsidRPr="00853434" w:rsidRDefault="00853434" w:rsidP="00853434">
      <w:pPr>
        <w:rPr>
          <w:lang w:val="en-US"/>
        </w:rPr>
      </w:pPr>
      <w:r w:rsidRPr="00853434">
        <w:rPr>
          <w:lang w:val="en-US"/>
        </w:rPr>
        <w:t>15. The Prime Minister of the Republic of Uzbekistan, O., supervises the implementation of this Decree. Let Sultanov be responsible.</w:t>
      </w:r>
    </w:p>
    <w:p w14:paraId="2DD10546" w14:textId="77777777" w:rsidR="00853434" w:rsidRPr="00853434" w:rsidRDefault="00853434" w:rsidP="00853434">
      <w:pPr>
        <w:rPr>
          <w:lang w:val="en-US"/>
        </w:rPr>
      </w:pPr>
      <w:r w:rsidRPr="00853434">
        <w:rPr>
          <w:lang w:val="en-US"/>
        </w:rPr>
        <w:t>President of the Republic of Uzbekistan I. KARIMOV</w:t>
      </w:r>
    </w:p>
    <w:p w14:paraId="46C420DA" w14:textId="77777777" w:rsidR="00853434" w:rsidRPr="00853434" w:rsidRDefault="00853434" w:rsidP="00853434">
      <w:pPr>
        <w:rPr>
          <w:lang w:val="en-US"/>
        </w:rPr>
      </w:pPr>
      <w:r w:rsidRPr="00853434">
        <w:rPr>
          <w:lang w:val="en-US"/>
        </w:rPr>
        <w:t>Tashkent city,</w:t>
      </w:r>
    </w:p>
    <w:p w14:paraId="6D2D1D8A" w14:textId="77777777" w:rsidR="00853434" w:rsidRPr="00853434" w:rsidRDefault="00853434" w:rsidP="00853434">
      <w:pPr>
        <w:rPr>
          <w:lang w:val="en-US"/>
        </w:rPr>
      </w:pPr>
      <w:r w:rsidRPr="00853434">
        <w:rPr>
          <w:lang w:val="en-US"/>
        </w:rPr>
        <w:t>November 10, 1998</w:t>
      </w:r>
    </w:p>
    <w:p w14:paraId="76D328DF" w14:textId="77777777" w:rsidR="00853434" w:rsidRPr="00853434" w:rsidRDefault="00853434" w:rsidP="00853434">
      <w:pPr>
        <w:rPr>
          <w:lang w:val="en-US"/>
        </w:rPr>
      </w:pPr>
      <w:r w:rsidRPr="00853434">
        <w:rPr>
          <w:lang w:val="en-US"/>
        </w:rPr>
        <w:t>No. PF-2107</w:t>
      </w:r>
    </w:p>
    <w:sectPr w:rsidR="00853434" w:rsidRPr="00853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34"/>
    <w:rsid w:val="00853434"/>
    <w:rsid w:val="00A26531"/>
    <w:rsid w:val="00C5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6850"/>
  <w15:chartTrackingRefBased/>
  <w15:docId w15:val="{62905A4E-6651-42E6-88FC-69D46453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1721</Words>
  <Characters>9811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Abror Musakhonov</cp:lastModifiedBy>
  <cp:revision>2</cp:revision>
  <dcterms:created xsi:type="dcterms:W3CDTF">2023-01-15T11:59:00Z</dcterms:created>
  <dcterms:modified xsi:type="dcterms:W3CDTF">2023-01-23T05:08:00Z</dcterms:modified>
</cp:coreProperties>
</file>